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26" w:rsidRDefault="003A3D26" w:rsidP="003A3D26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BA380B" w:rsidRDefault="00BA380B" w:rsidP="003A3D26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BA380B" w:rsidRPr="008166D9" w:rsidRDefault="00BA380B" w:rsidP="003A3D26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3A3D26" w:rsidRPr="008166D9" w:rsidRDefault="003A3D26" w:rsidP="003A3D26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3A3D26" w:rsidRPr="008166D9" w:rsidRDefault="00532D9E" w:rsidP="003A3D26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8166D9">
        <w:rPr>
          <w:rFonts w:ascii="Arial" w:hAnsi="Arial" w:cs="Arial"/>
          <w:sz w:val="24"/>
          <w:szCs w:val="24"/>
          <w:lang w:val="sr-Cyrl-RS"/>
        </w:rPr>
        <w:t>”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3A3D26" w:rsidRPr="008166D9">
        <w:rPr>
          <w:rFonts w:ascii="Arial" w:hAnsi="Arial" w:cs="Arial"/>
          <w:sz w:val="24"/>
          <w:szCs w:val="24"/>
        </w:rPr>
        <w:t>.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9/10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108/13 –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239.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8166D9">
        <w:rPr>
          <w:rFonts w:ascii="Arial" w:hAnsi="Arial" w:cs="Arial"/>
          <w:sz w:val="24"/>
          <w:szCs w:val="24"/>
          <w:lang w:val="sr-Cyrl-RS"/>
        </w:rPr>
        <w:t>”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20/12 - </w:t>
      </w:r>
      <w:r>
        <w:rPr>
          <w:rFonts w:ascii="Arial" w:hAnsi="Arial" w:cs="Arial"/>
          <w:sz w:val="24"/>
          <w:szCs w:val="24"/>
          <w:lang w:val="sr-Cyrl-RS"/>
        </w:rPr>
        <w:t>Prečišćeni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</w:t>
      </w:r>
      <w:r w:rsidR="003A3D26" w:rsidRPr="008166D9">
        <w:rPr>
          <w:rFonts w:ascii="Arial" w:hAnsi="Arial" w:cs="Arial"/>
          <w:sz w:val="24"/>
          <w:szCs w:val="24"/>
          <w:lang w:val="sr-Cyrl-RS"/>
        </w:rPr>
        <w:t>),</w:t>
      </w:r>
    </w:p>
    <w:p w:rsidR="00582B82" w:rsidRPr="00582B82" w:rsidRDefault="00532D9E" w:rsidP="00582B82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Šestog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vanrednog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Četrnaestom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sazivu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održanoj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C376E">
        <w:rPr>
          <w:rFonts w:ascii="Arial" w:hAnsi="Arial" w:cs="Arial"/>
          <w:sz w:val="24"/>
          <w:szCs w:val="24"/>
        </w:rPr>
        <w:t>2</w:t>
      </w:r>
      <w:r w:rsidR="00123C1C">
        <w:rPr>
          <w:rFonts w:ascii="Arial" w:hAnsi="Arial" w:cs="Arial"/>
          <w:sz w:val="24"/>
          <w:szCs w:val="24"/>
        </w:rPr>
        <w:t>8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januara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2026.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29C0">
        <w:rPr>
          <w:rFonts w:ascii="Arial" w:hAnsi="Arial" w:cs="Arial"/>
          <w:sz w:val="24"/>
          <w:szCs w:val="24"/>
          <w:lang w:val="sr-Cyrl-RS"/>
        </w:rPr>
        <w:t>,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donela</w:t>
      </w:r>
      <w:r w:rsidR="00582B8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</w:p>
    <w:p w:rsidR="003A3D26" w:rsidRPr="008166D9" w:rsidRDefault="00532D9E" w:rsidP="008166D9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ZAKLjUČAK</w:t>
      </w:r>
    </w:p>
    <w:p w:rsidR="003A3D26" w:rsidRPr="008166D9" w:rsidRDefault="00532D9E" w:rsidP="008166D9">
      <w:pPr>
        <w:pStyle w:val="NoSpacing"/>
        <w:spacing w:after="480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POVODOM</w:t>
      </w:r>
      <w:r w:rsidR="003A3D26" w:rsidRPr="008166D9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RAZMATRANjA</w:t>
      </w:r>
      <w:r w:rsidR="003A3D26" w:rsidRPr="008166D9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IZVEŠTAJA</w:t>
      </w:r>
      <w:r w:rsidR="003A3D26" w:rsidRPr="008166D9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O</w:t>
      </w:r>
      <w:r w:rsidR="003A3D26" w:rsidRPr="008166D9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SPROVEDENOM</w:t>
      </w:r>
      <w:r w:rsidR="003A3D26" w:rsidRPr="008166D9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MONITORINGU</w:t>
      </w:r>
      <w:r w:rsidR="003A3D26" w:rsidRPr="008166D9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KANCELARIJE</w:t>
      </w:r>
      <w:r w:rsidR="00B97B65" w:rsidRPr="008166D9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</w:t>
      </w:r>
      <w:r w:rsidR="00B97B65" w:rsidRPr="008166D9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JAVNE</w:t>
      </w:r>
      <w:r w:rsidR="00B97B65" w:rsidRPr="008166D9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NABAVKE</w:t>
      </w:r>
      <w:r w:rsidR="00B97B65" w:rsidRPr="008166D9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</w:t>
      </w:r>
      <w:r w:rsidR="00B97B65" w:rsidRPr="008166D9">
        <w:rPr>
          <w:rFonts w:ascii="Arial" w:hAnsi="Arial" w:cs="Arial"/>
          <w:b/>
          <w:sz w:val="26"/>
          <w:szCs w:val="26"/>
          <w:lang w:val="sr-Cyrl-RS"/>
        </w:rPr>
        <w:t xml:space="preserve"> 202</w:t>
      </w:r>
      <w:r w:rsidR="00366DCF" w:rsidRPr="008166D9">
        <w:rPr>
          <w:rFonts w:ascii="Arial" w:hAnsi="Arial" w:cs="Arial"/>
          <w:b/>
          <w:sz w:val="26"/>
          <w:szCs w:val="26"/>
          <w:lang w:val="sr-Cyrl-RS"/>
        </w:rPr>
        <w:t>4</w:t>
      </w:r>
      <w:r w:rsidR="003A3D26" w:rsidRPr="008166D9">
        <w:rPr>
          <w:rFonts w:ascii="Arial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hAnsi="Arial" w:cs="Arial"/>
          <w:b/>
          <w:sz w:val="26"/>
          <w:szCs w:val="26"/>
          <w:lang w:val="sr-Cyrl-RS"/>
        </w:rPr>
        <w:t>GODINU</w:t>
      </w:r>
    </w:p>
    <w:p w:rsidR="003A3D26" w:rsidRPr="008166D9" w:rsidRDefault="003A3D26" w:rsidP="008166D9">
      <w:pPr>
        <w:pStyle w:val="NoSpacing"/>
        <w:spacing w:after="36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166D9">
        <w:rPr>
          <w:rFonts w:ascii="Arial" w:hAnsi="Arial" w:cs="Arial"/>
          <w:sz w:val="24"/>
          <w:szCs w:val="24"/>
          <w:lang w:val="sr-Cyrl-RS"/>
        </w:rPr>
        <w:t xml:space="preserve">1. </w:t>
      </w:r>
      <w:r w:rsidR="00532D9E">
        <w:rPr>
          <w:rFonts w:ascii="Arial" w:hAnsi="Arial" w:cs="Arial"/>
          <w:sz w:val="24"/>
          <w:szCs w:val="24"/>
          <w:lang w:val="sr-Cyrl-RS"/>
        </w:rPr>
        <w:t>Prihvata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se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Izveštaj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o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sprovedenom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monitoringu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Kancelarije</w:t>
      </w:r>
      <w:r w:rsidR="00B97B65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za</w:t>
      </w:r>
      <w:r w:rsidR="00B97B65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javne</w:t>
      </w:r>
      <w:r w:rsidR="00B97B65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nabavke</w:t>
      </w:r>
      <w:r w:rsidR="00B97B65"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za</w:t>
      </w:r>
      <w:r w:rsidR="00B97B65" w:rsidRPr="008166D9">
        <w:rPr>
          <w:rFonts w:ascii="Arial" w:hAnsi="Arial" w:cs="Arial"/>
          <w:sz w:val="24"/>
          <w:szCs w:val="24"/>
          <w:lang w:val="sr-Cyrl-RS"/>
        </w:rPr>
        <w:t xml:space="preserve"> 202</w:t>
      </w:r>
      <w:r w:rsidR="00366DCF" w:rsidRPr="008166D9">
        <w:rPr>
          <w:rFonts w:ascii="Arial" w:hAnsi="Arial" w:cs="Arial"/>
          <w:sz w:val="24"/>
          <w:szCs w:val="24"/>
          <w:lang w:val="sr-Cyrl-RS"/>
        </w:rPr>
        <w:t>4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532D9E">
        <w:rPr>
          <w:rFonts w:ascii="Arial" w:hAnsi="Arial" w:cs="Arial"/>
          <w:sz w:val="24"/>
          <w:szCs w:val="24"/>
          <w:lang w:val="sr-Cyrl-RS"/>
        </w:rPr>
        <w:t>godinu</w:t>
      </w:r>
      <w:r w:rsidRPr="008166D9">
        <w:rPr>
          <w:rFonts w:ascii="Arial" w:hAnsi="Arial" w:cs="Arial"/>
          <w:sz w:val="24"/>
          <w:szCs w:val="24"/>
          <w:lang w:val="sr-Cyrl-RS"/>
        </w:rPr>
        <w:t>.</w:t>
      </w:r>
    </w:p>
    <w:p w:rsidR="003A3D26" w:rsidRPr="008166D9" w:rsidRDefault="003A3D26" w:rsidP="008166D9">
      <w:pPr>
        <w:pStyle w:val="NoSpacing"/>
        <w:spacing w:after="60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166D9">
        <w:rPr>
          <w:rFonts w:ascii="Arial" w:hAnsi="Arial" w:cs="Arial"/>
          <w:sz w:val="24"/>
          <w:szCs w:val="24"/>
          <w:lang w:val="sr-Latn-RS"/>
        </w:rPr>
        <w:t>2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532D9E">
        <w:rPr>
          <w:rFonts w:ascii="Arial" w:hAnsi="Arial" w:cs="Arial"/>
          <w:sz w:val="24"/>
          <w:szCs w:val="24"/>
          <w:lang w:val="sr-Cyrl-RS"/>
        </w:rPr>
        <w:t>Ovaj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zaključak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objaviti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u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„</w:t>
      </w:r>
      <w:r w:rsidR="00532D9E">
        <w:rPr>
          <w:rFonts w:ascii="Arial" w:hAnsi="Arial" w:cs="Arial"/>
          <w:sz w:val="24"/>
          <w:szCs w:val="24"/>
          <w:lang w:val="sr-Cyrl-RS"/>
        </w:rPr>
        <w:t>Službenom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glasniku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Republike</w:t>
      </w:r>
      <w:r w:rsidRPr="008166D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D9E">
        <w:rPr>
          <w:rFonts w:ascii="Arial" w:hAnsi="Arial" w:cs="Arial"/>
          <w:sz w:val="24"/>
          <w:szCs w:val="24"/>
          <w:lang w:val="sr-Cyrl-RS"/>
        </w:rPr>
        <w:t>Srbije</w:t>
      </w:r>
      <w:r w:rsidR="008166D9">
        <w:rPr>
          <w:rFonts w:ascii="Arial" w:hAnsi="Arial" w:cs="Arial"/>
          <w:sz w:val="24"/>
          <w:szCs w:val="24"/>
          <w:lang w:val="sr-Cyrl-RS"/>
        </w:rPr>
        <w:t>”</w:t>
      </w:r>
      <w:r w:rsidRPr="008166D9">
        <w:rPr>
          <w:rFonts w:ascii="Arial" w:hAnsi="Arial" w:cs="Arial"/>
          <w:sz w:val="24"/>
          <w:szCs w:val="24"/>
          <w:lang w:val="sr-Cyrl-RS"/>
        </w:rPr>
        <w:t>.</w:t>
      </w:r>
    </w:p>
    <w:p w:rsidR="008166D9" w:rsidRPr="00582B82" w:rsidRDefault="00532D9E" w:rsidP="00582B82">
      <w:pPr>
        <w:spacing w:after="60" w:line="240" w:lineRule="auto"/>
        <w:contextualSpacing/>
        <w:rPr>
          <w:rFonts w:ascii="Arial" w:hAnsi="Arial" w:cs="Arial"/>
          <w:sz w:val="24"/>
          <w:szCs w:val="24"/>
          <w:lang w:val="sr-Latn-RS" w:eastAsia="sr-Cyrl-CS"/>
        </w:rPr>
      </w:pPr>
      <w:r>
        <w:rPr>
          <w:rFonts w:ascii="Arial" w:hAnsi="Arial" w:cs="Arial"/>
          <w:sz w:val="24"/>
          <w:szCs w:val="24"/>
          <w:lang w:val="sr-Cyrl-CS" w:eastAsia="sr-Cyrl-CS"/>
        </w:rPr>
        <w:t>RS</w:t>
      </w:r>
      <w:r w:rsidR="008166D9" w:rsidRPr="00582B82">
        <w:rPr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sr-Cyrl-CS"/>
        </w:rPr>
        <w:t>broj</w:t>
      </w:r>
      <w:r w:rsidR="008166D9" w:rsidRPr="00582B82">
        <w:rPr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166D9" w:rsidRPr="00582B82">
        <w:rPr>
          <w:rFonts w:ascii="Arial" w:hAnsi="Arial" w:cs="Arial"/>
          <w:sz w:val="24"/>
          <w:szCs w:val="24"/>
          <w:lang w:val="sr-Latn-RS" w:eastAsia="sr-Cyrl-CS"/>
        </w:rPr>
        <w:t>13</w:t>
      </w:r>
    </w:p>
    <w:p w:rsidR="008166D9" w:rsidRPr="00582B82" w:rsidRDefault="00532D9E" w:rsidP="008166D9">
      <w:pPr>
        <w:spacing w:after="480"/>
        <w:rPr>
          <w:rFonts w:ascii="Arial" w:hAnsi="Arial" w:cs="Arial"/>
          <w:sz w:val="24"/>
          <w:szCs w:val="24"/>
          <w:lang w:val="sr-Cyrl-CS" w:eastAsia="sr-Cyrl-CS"/>
        </w:rPr>
      </w:pPr>
      <w:r>
        <w:rPr>
          <w:rFonts w:ascii="Arial" w:hAnsi="Arial" w:cs="Arial"/>
          <w:sz w:val="24"/>
          <w:szCs w:val="24"/>
          <w:lang w:val="sr-Cyrl-CS" w:eastAsia="sr-Cyrl-CS"/>
        </w:rPr>
        <w:t>U</w:t>
      </w:r>
      <w:r w:rsidR="008166D9" w:rsidRPr="00582B82">
        <w:rPr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sr-Cyrl-CS"/>
        </w:rPr>
        <w:t>Beogradu</w:t>
      </w:r>
      <w:r w:rsidR="008166D9" w:rsidRPr="00582B82">
        <w:rPr>
          <w:rFonts w:ascii="Arial" w:hAnsi="Arial" w:cs="Arial"/>
          <w:sz w:val="24"/>
          <w:szCs w:val="24"/>
          <w:lang w:val="sr-Cyrl-CS" w:eastAsia="sr-Cyrl-CS"/>
        </w:rPr>
        <w:t xml:space="preserve">, </w:t>
      </w:r>
      <w:r w:rsidR="00EC376E">
        <w:rPr>
          <w:rFonts w:ascii="Arial" w:hAnsi="Arial" w:cs="Arial"/>
          <w:sz w:val="24"/>
          <w:szCs w:val="24"/>
          <w:lang w:eastAsia="sr-Cyrl-CS"/>
        </w:rPr>
        <w:t>2</w:t>
      </w:r>
      <w:r w:rsidR="00123C1C">
        <w:rPr>
          <w:rFonts w:ascii="Arial" w:hAnsi="Arial" w:cs="Arial"/>
          <w:sz w:val="24"/>
          <w:szCs w:val="24"/>
          <w:lang w:eastAsia="sr-Cyrl-CS"/>
        </w:rPr>
        <w:t>8</w:t>
      </w:r>
      <w:r w:rsidR="008166D9" w:rsidRPr="00582B82">
        <w:rPr>
          <w:rFonts w:ascii="Arial" w:hAnsi="Arial" w:cs="Arial"/>
          <w:sz w:val="24"/>
          <w:szCs w:val="24"/>
          <w:lang w:val="sr-Cyrl-CS" w:eastAsia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 w:eastAsia="sr-Cyrl-CS"/>
        </w:rPr>
        <w:t>januara</w:t>
      </w:r>
      <w:r w:rsidR="008166D9" w:rsidRPr="00582B82">
        <w:rPr>
          <w:rFonts w:ascii="Arial" w:hAnsi="Arial" w:cs="Arial"/>
          <w:sz w:val="24"/>
          <w:szCs w:val="24"/>
          <w:lang w:val="sr-Cyrl-CS" w:eastAsia="sr-Cyrl-CS"/>
        </w:rPr>
        <w:t xml:space="preserve"> 2026. </w:t>
      </w:r>
      <w:r>
        <w:rPr>
          <w:rFonts w:ascii="Arial" w:hAnsi="Arial" w:cs="Arial"/>
          <w:sz w:val="24"/>
          <w:szCs w:val="24"/>
          <w:lang w:val="sr-Cyrl-CS" w:eastAsia="sr-Cyrl-CS"/>
        </w:rPr>
        <w:t>godine</w:t>
      </w:r>
    </w:p>
    <w:p w:rsidR="008166D9" w:rsidRPr="00582B82" w:rsidRDefault="00532D9E" w:rsidP="008166D9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8166D9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8166D9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8166D9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8166D9" w:rsidRPr="00582B82" w:rsidRDefault="00532D9E" w:rsidP="008166D9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8166D9" w:rsidRPr="00582B82" w:rsidRDefault="00532D9E" w:rsidP="008166D9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8166D9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8166D9" w:rsidRPr="008166D9" w:rsidRDefault="008166D9" w:rsidP="008166D9">
      <w:pPr>
        <w:tabs>
          <w:tab w:val="left" w:pos="720"/>
        </w:tabs>
        <w:spacing w:line="24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sectPr w:rsidR="008166D9" w:rsidRPr="008166D9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9E" w:rsidRDefault="00532D9E" w:rsidP="00532D9E">
      <w:pPr>
        <w:spacing w:after="0" w:line="240" w:lineRule="auto"/>
      </w:pPr>
      <w:r>
        <w:separator/>
      </w:r>
    </w:p>
  </w:endnote>
  <w:endnote w:type="continuationSeparator" w:id="0">
    <w:p w:rsidR="00532D9E" w:rsidRDefault="00532D9E" w:rsidP="0053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9E" w:rsidRDefault="00532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9E" w:rsidRDefault="00532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9E" w:rsidRDefault="00532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9E" w:rsidRDefault="00532D9E" w:rsidP="00532D9E">
      <w:pPr>
        <w:spacing w:after="0" w:line="240" w:lineRule="auto"/>
      </w:pPr>
      <w:r>
        <w:separator/>
      </w:r>
    </w:p>
  </w:footnote>
  <w:footnote w:type="continuationSeparator" w:id="0">
    <w:p w:rsidR="00532D9E" w:rsidRDefault="00532D9E" w:rsidP="0053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9E" w:rsidRDefault="00532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9E" w:rsidRDefault="00532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9E" w:rsidRDefault="00532D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26"/>
    <w:rsid w:val="00123C1C"/>
    <w:rsid w:val="00223AC1"/>
    <w:rsid w:val="00246706"/>
    <w:rsid w:val="00253EB4"/>
    <w:rsid w:val="00366DCF"/>
    <w:rsid w:val="003A3D26"/>
    <w:rsid w:val="004676D1"/>
    <w:rsid w:val="00510070"/>
    <w:rsid w:val="00532D9E"/>
    <w:rsid w:val="005729C0"/>
    <w:rsid w:val="005768A1"/>
    <w:rsid w:val="00582B82"/>
    <w:rsid w:val="005A4E32"/>
    <w:rsid w:val="00646CBC"/>
    <w:rsid w:val="006616D4"/>
    <w:rsid w:val="007A3591"/>
    <w:rsid w:val="008166D9"/>
    <w:rsid w:val="009B0272"/>
    <w:rsid w:val="00A950F8"/>
    <w:rsid w:val="00AA64E3"/>
    <w:rsid w:val="00B51B37"/>
    <w:rsid w:val="00B97B65"/>
    <w:rsid w:val="00BA380B"/>
    <w:rsid w:val="00C6442D"/>
    <w:rsid w:val="00C75B5F"/>
    <w:rsid w:val="00CE760F"/>
    <w:rsid w:val="00D368DB"/>
    <w:rsid w:val="00D41ABF"/>
    <w:rsid w:val="00E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F1B29-B644-4716-9519-B045E399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D26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D26"/>
    <w:pPr>
      <w:jc w:val="left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0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9E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3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9E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Vladimir Cetinski</cp:lastModifiedBy>
  <cp:revision>2</cp:revision>
  <cp:lastPrinted>2026-01-15T12:16:00Z</cp:lastPrinted>
  <dcterms:created xsi:type="dcterms:W3CDTF">2026-01-30T07:39:00Z</dcterms:created>
  <dcterms:modified xsi:type="dcterms:W3CDTF">2026-01-30T07:39:00Z</dcterms:modified>
</cp:coreProperties>
</file>